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</w:pPr>
      <w:bookmarkStart w:id="0" w:name="_GoBack"/>
      <w:bookmarkEnd w:id="0"/>
    </w:p>
    <w:p>
      <w:pPr>
        <w:spacing w:before="0" w:after="0" w:line="240" w:lineRule="auto"/>
        <w:jc w:val="center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 </w:t>
      </w:r>
      <w:r>
        <w:rPr>
          <w:rFonts w:ascii="SimSun" w:hAnsi="SimSun" w:eastAsia="SimSun" w:cs="SimSun"/>
          <w:b/>
          <w:sz w:val="24"/>
          <w:szCs w:val="24"/>
        </w:rPr>
        <w:t xml:space="preserve">你們要休息            </w:t>
      </w:r>
      <w:r>
        <w:rPr>
          <w:rFonts w:ascii="SimSun" w:hAnsi="SimSun" w:eastAsia="SimSun" w:cs="SimSun"/>
          <w:b w:val="0"/>
          <w:sz w:val="24"/>
          <w:szCs w:val="24"/>
        </w:rPr>
        <w:t xml:space="preserve">詩篇46篇  </w:t>
      </w:r>
    </w:p>
    <w:p>
      <w:pPr>
        <w:spacing w:before="0" w:after="0" w:line="240" w:lineRule="auto"/>
      </w:pP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4"/>
          <w:szCs w:val="24"/>
        </w:rPr>
        <w:t xml:space="preserve">    在人類歷史上，極其悲傷又悲慘的事件，從未斷絕過！這些造成個人生命中的暴風雨，也造成家庭的暴風雨，也是國家社會的暴風雨！在地上有颱風、颶風、龍捲風，所以我們需要防風防颱中心；在人生中也有颱風、颶風、龍捲風，而我們生命的防風防颱中心是什麼呢？人生中也會遭遇有如山搖地動，巨浪滔天的驚恐事件，而我們的防恐安全中心又在哪裡呢？</w:t>
      </w:r>
    </w:p>
    <w:p>
      <w:pPr>
        <w:spacing w:before="0" w:after="0" w:line="240" w:lineRule="auto"/>
      </w:pPr>
      <w:r>
        <w:rPr>
          <w:rFonts w:ascii="SimSun" w:hAnsi="SimSun" w:eastAsia="SimSun" w:cs="SimSun"/>
          <w:b/>
          <w:sz w:val="24"/>
          <w:szCs w:val="24"/>
        </w:rPr>
        <w:t>一</w:t>
      </w:r>
      <w:r>
        <w:rPr>
          <w:rFonts w:ascii="新細明體" w:hAnsi="新細明體" w:eastAsia="新細明體" w:cs="新細明體"/>
          <w:b/>
          <w:sz w:val="24"/>
          <w:szCs w:val="24"/>
        </w:rPr>
        <w:t>、神知道我們</w:t>
      </w:r>
      <w:r>
        <w:rPr>
          <w:rFonts w:ascii="SimSun" w:hAnsi="SimSun" w:eastAsia="SimSun" w:cs="SimSun"/>
          <w:b/>
          <w:sz w:val="24"/>
          <w:szCs w:val="24"/>
        </w:rPr>
        <w:t xml:space="preserve">人生中的患難 </w:t>
      </w:r>
      <w:r>
        <w:rPr>
          <w:rFonts w:ascii="新細明體" w:hAnsi="新細明體" w:eastAsia="新細明體" w:cs="新細明體"/>
          <w:b w:val="0"/>
          <w:sz w:val="24"/>
          <w:szCs w:val="24"/>
        </w:rPr>
        <w:t xml:space="preserve">－ </w:t>
      </w:r>
      <w:r>
        <w:rPr>
          <w:rFonts w:ascii="SimSun" w:hAnsi="SimSun" w:eastAsia="SimSun" w:cs="SimSun"/>
          <w:b/>
          <w:sz w:val="24"/>
          <w:szCs w:val="24"/>
        </w:rPr>
        <w:t>山搖地動</w:t>
      </w:r>
      <w:r>
        <w:rPr>
          <w:rFonts w:ascii="新細明體" w:hAnsi="新細明體" w:eastAsia="新細明體" w:cs="新細明體"/>
          <w:b/>
          <w:sz w:val="24"/>
          <w:szCs w:val="24"/>
        </w:rPr>
        <w:t>、驚濤駭浪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/>
          <w:color w:val="FF0000"/>
          <w:sz w:val="28"/>
          <w:szCs w:val="28"/>
        </w:rPr>
        <w:t xml:space="preserve">   </w:t>
      </w:r>
      <w:r>
        <w:rPr>
          <w:rFonts w:ascii="SimSun" w:hAnsi="SimSun" w:eastAsia="SimSun" w:cs="SimSun"/>
          <w:b w:val="0"/>
          <w:sz w:val="24"/>
          <w:szCs w:val="24"/>
        </w:rPr>
        <w:t>神真是了解我們人生的無常和無助</w:t>
      </w:r>
      <w:r>
        <w:rPr>
          <w:rFonts w:ascii="新細明體" w:hAnsi="新細明體" w:eastAsia="新細明體" w:cs="新細明體"/>
          <w:b w:val="0"/>
          <w:sz w:val="24"/>
          <w:szCs w:val="24"/>
        </w:rPr>
        <w:t>，</w:t>
      </w:r>
      <w:r>
        <w:rPr>
          <w:rFonts w:ascii="SimSun" w:hAnsi="SimSun" w:eastAsia="SimSun" w:cs="SimSun"/>
          <w:b w:val="0"/>
          <w:sz w:val="24"/>
          <w:szCs w:val="24"/>
        </w:rPr>
        <w:t>祂知道我們一定會經歷各樣</w:t>
      </w:r>
      <w:r>
        <w:rPr>
          <w:rFonts w:ascii="新細明體" w:hAnsi="新細明體" w:eastAsia="新細明體" w:cs="新細明體"/>
          <w:b w:val="0"/>
          <w:sz w:val="24"/>
          <w:szCs w:val="24"/>
        </w:rPr>
        <w:t>的患難－ 病痛、失親、失婚、失業、倒閉、災禍、意外…這些都帶給我們極大的憂傷和痛苦；而且我們周圍也常有許多悲慘的事件發生，這些無形的恐懼和擔憂偷偷地進入了我們的心中，讓我們的心靈裡暗藏許多的恐懼不安和憂慮。</w:t>
      </w:r>
      <w:r>
        <w:rPr>
          <w:rFonts w:ascii="新細明體" w:hAnsi="新細明體" w:eastAsia="新細明體" w:cs="新細明體"/>
          <w:b/>
          <w:sz w:val="24"/>
          <w:szCs w:val="24"/>
        </w:rPr>
        <w:t>到底哪裡才是我們安全的保障？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</w:p>
    <w:p>
      <w:pPr>
        <w:spacing w:before="0" w:after="0" w:line="240" w:lineRule="auto"/>
      </w:pPr>
      <w:r>
        <w:rPr>
          <w:rFonts w:ascii="SimSun" w:hAnsi="SimSun" w:eastAsia="SimSun" w:cs="SimSun"/>
          <w:b/>
          <w:sz w:val="24"/>
          <w:szCs w:val="24"/>
        </w:rPr>
        <w:t>二</w:t>
      </w:r>
      <w:r>
        <w:rPr>
          <w:rFonts w:ascii="新細明體" w:hAnsi="新細明體" w:eastAsia="新細明體" w:cs="新細明體"/>
          <w:b/>
          <w:sz w:val="24"/>
          <w:szCs w:val="24"/>
        </w:rPr>
        <w:t xml:space="preserve">、神知道我們在患難中的驚恐害怕 </w:t>
      </w:r>
      <w:r>
        <w:rPr>
          <w:rFonts w:ascii="新細明體" w:hAnsi="新細明體" w:eastAsia="新細明體" w:cs="新細明體"/>
          <w:b w:val="0"/>
          <w:sz w:val="24"/>
          <w:szCs w:val="24"/>
        </w:rPr>
        <w:t xml:space="preserve">－ </w:t>
      </w:r>
      <w:r>
        <w:rPr>
          <w:rFonts w:ascii="SimSun" w:hAnsi="SimSun" w:eastAsia="SimSun" w:cs="SimSun"/>
          <w:b/>
          <w:sz w:val="24"/>
          <w:szCs w:val="24"/>
        </w:rPr>
        <w:t>山搖地動</w:t>
      </w:r>
      <w:r>
        <w:rPr>
          <w:rFonts w:ascii="新細明體" w:hAnsi="新細明體" w:eastAsia="新細明體" w:cs="新細明體"/>
          <w:b/>
          <w:sz w:val="24"/>
          <w:szCs w:val="24"/>
        </w:rPr>
        <w:t>、驚濤駭浪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/>
          <w:sz w:val="24"/>
          <w:szCs w:val="24"/>
        </w:rPr>
        <w:t xml:space="preserve">    </w:t>
      </w:r>
      <w:r>
        <w:rPr>
          <w:rFonts w:ascii="新細明體" w:hAnsi="新細明體" w:eastAsia="新細明體" w:cs="新細明體"/>
          <w:b w:val="0"/>
          <w:sz w:val="24"/>
          <w:szCs w:val="24"/>
        </w:rPr>
        <w:t>聖經中提到，不要</w:t>
      </w:r>
      <w:r>
        <w:rPr>
          <w:rFonts w:ascii="新細明體" w:hAnsi="新細明體" w:eastAsia="新細明體" w:cs="新細明體"/>
          <w:b/>
          <w:sz w:val="24"/>
          <w:szCs w:val="24"/>
        </w:rPr>
        <w:t>驚恐</w:t>
      </w:r>
      <w:r>
        <w:rPr>
          <w:rFonts w:ascii="新細明體" w:hAnsi="新細明體" w:eastAsia="新細明體" w:cs="新細明體"/>
          <w:b w:val="0"/>
          <w:sz w:val="24"/>
          <w:szCs w:val="24"/>
        </w:rPr>
        <w:t>有2次，不要</w:t>
      </w:r>
      <w:r>
        <w:rPr>
          <w:rFonts w:ascii="新細明體" w:hAnsi="新細明體" w:eastAsia="新細明體" w:cs="新細明體"/>
          <w:b/>
          <w:sz w:val="24"/>
          <w:szCs w:val="24"/>
        </w:rPr>
        <w:t>恐懼</w:t>
      </w:r>
      <w:r>
        <w:rPr>
          <w:rFonts w:ascii="新細明體" w:hAnsi="新細明體" w:eastAsia="新細明體" w:cs="新細明體"/>
          <w:b w:val="0"/>
          <w:sz w:val="24"/>
          <w:szCs w:val="24"/>
        </w:rPr>
        <w:t>有3次，不要</w:t>
      </w:r>
      <w:r>
        <w:rPr>
          <w:rFonts w:ascii="新細明體" w:hAnsi="新細明體" w:eastAsia="新細明體" w:cs="新細明體"/>
          <w:b/>
          <w:sz w:val="24"/>
          <w:szCs w:val="24"/>
        </w:rPr>
        <w:t>驚慌</w:t>
      </w:r>
      <w:r>
        <w:rPr>
          <w:rFonts w:ascii="新細明體" w:hAnsi="新細明體" w:eastAsia="新細明體" w:cs="新細明體"/>
          <w:b w:val="0"/>
          <w:sz w:val="24"/>
          <w:szCs w:val="24"/>
        </w:rPr>
        <w:t>有4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4"/>
          <w:szCs w:val="24"/>
        </w:rPr>
        <w:t>次，不要</w:t>
      </w:r>
      <w:r>
        <w:rPr>
          <w:rFonts w:ascii="新細明體" w:hAnsi="新細明體" w:eastAsia="新細明體" w:cs="新細明體"/>
          <w:b/>
          <w:sz w:val="24"/>
          <w:szCs w:val="24"/>
        </w:rPr>
        <w:t>驚惶</w:t>
      </w:r>
      <w:r>
        <w:rPr>
          <w:rFonts w:ascii="新細明體" w:hAnsi="新細明體" w:eastAsia="新細明體" w:cs="新細明體"/>
          <w:b w:val="0"/>
          <w:sz w:val="24"/>
          <w:szCs w:val="24"/>
        </w:rPr>
        <w:t>有13次，不要</w:t>
      </w:r>
      <w:r>
        <w:rPr>
          <w:rFonts w:ascii="新細明體" w:hAnsi="新細明體" w:eastAsia="新細明體" w:cs="新細明體"/>
          <w:b/>
          <w:sz w:val="24"/>
          <w:szCs w:val="24"/>
        </w:rPr>
        <w:t>害怕</w:t>
      </w:r>
      <w:r>
        <w:rPr>
          <w:rFonts w:ascii="新細明體" w:hAnsi="新細明體" w:eastAsia="新細明體" w:cs="新細明體"/>
          <w:b w:val="0"/>
          <w:sz w:val="24"/>
          <w:szCs w:val="24"/>
        </w:rPr>
        <w:t>有19次，不要</w:t>
      </w:r>
      <w:r>
        <w:rPr>
          <w:rFonts w:ascii="新細明體" w:hAnsi="新細明體" w:eastAsia="新細明體" w:cs="新細明體"/>
          <w:b/>
          <w:sz w:val="24"/>
          <w:szCs w:val="24"/>
        </w:rPr>
        <w:t>懼怕</w:t>
      </w:r>
      <w:r>
        <w:rPr>
          <w:rFonts w:ascii="新細明體" w:hAnsi="新細明體" w:eastAsia="新細明體" w:cs="新細明體"/>
          <w:b w:val="0"/>
          <w:sz w:val="24"/>
          <w:szCs w:val="24"/>
        </w:rPr>
        <w:t>有49次，共90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4"/>
          <w:szCs w:val="24"/>
        </w:rPr>
        <w:t>次。人生有山搖地動和驚滔駭浪，我們可以不驚恐害怕，是因為我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4"/>
          <w:szCs w:val="24"/>
        </w:rPr>
        <w:t>們有神！有神(基督)住在我們的裡面，我們也住在神(基督)的裡面。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/>
          <w:sz w:val="24"/>
          <w:szCs w:val="24"/>
        </w:rPr>
        <w:t>三、</w:t>
      </w:r>
      <w:r>
        <w:rPr>
          <w:rFonts w:ascii="SimSun" w:hAnsi="SimSun" w:eastAsia="SimSun" w:cs="SimSun"/>
          <w:b/>
          <w:sz w:val="24"/>
          <w:szCs w:val="24"/>
        </w:rPr>
        <w:t>神命令我們要休息安靜</w:t>
      </w:r>
      <w:r>
        <w:rPr>
          <w:rFonts w:ascii="新細明體" w:hAnsi="新細明體" w:eastAsia="新細明體" w:cs="新細明體"/>
          <w:b/>
          <w:sz w:val="24"/>
          <w:szCs w:val="24"/>
        </w:rPr>
        <w:t>、</w:t>
      </w:r>
      <w:r>
        <w:rPr>
          <w:rFonts w:ascii="SimSun" w:hAnsi="SimSun" w:eastAsia="SimSun" w:cs="SimSun"/>
          <w:b/>
          <w:sz w:val="24"/>
          <w:szCs w:val="24"/>
        </w:rPr>
        <w:t>平靜安穩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/>
          <w:color w:val="FF0000"/>
          <w:sz w:val="24"/>
          <w:szCs w:val="24"/>
        </w:rPr>
        <w:t xml:space="preserve">    </w:t>
      </w:r>
      <w:r>
        <w:rPr>
          <w:rFonts w:ascii="SimSun" w:hAnsi="SimSun" w:eastAsia="SimSun" w:cs="SimSun"/>
          <w:b w:val="0"/>
          <w:sz w:val="24"/>
          <w:szCs w:val="24"/>
        </w:rPr>
        <w:t>我們自己小環境的</w:t>
      </w:r>
      <w:r>
        <w:rPr>
          <w:rFonts w:ascii="新細明體" w:hAnsi="新細明體" w:eastAsia="新細明體" w:cs="新細明體"/>
          <w:b w:val="0"/>
          <w:sz w:val="24"/>
          <w:szCs w:val="24"/>
        </w:rPr>
        <w:t>山搖地動，</w:t>
      </w:r>
      <w:r>
        <w:rPr>
          <w:rFonts w:ascii="SimSun" w:hAnsi="SimSun" w:eastAsia="SimSun" w:cs="SimSun"/>
          <w:b w:val="0"/>
          <w:sz w:val="24"/>
          <w:szCs w:val="24"/>
        </w:rPr>
        <w:t>或是國際大環境的</w:t>
      </w:r>
      <w:r>
        <w:rPr>
          <w:rFonts w:ascii="新細明體" w:hAnsi="新細明體" w:eastAsia="新細明體" w:cs="新細明體"/>
          <w:b w:val="0"/>
          <w:sz w:val="24"/>
          <w:szCs w:val="24"/>
        </w:rPr>
        <w:t>山搖地動，</w:t>
      </w:r>
      <w:r>
        <w:rPr>
          <w:rFonts w:ascii="SimSun" w:hAnsi="SimSun" w:eastAsia="SimSun" w:cs="SimSun"/>
          <w:b w:val="0"/>
          <w:sz w:val="24"/>
          <w:szCs w:val="24"/>
        </w:rPr>
        <w:t>神都</w:t>
      </w:r>
    </w:p>
    <w:p>
      <w:pPr>
        <w:spacing w:before="0" w:after="0" w:line="240" w:lineRule="auto"/>
      </w:pPr>
      <w:r>
        <w:rPr>
          <w:rFonts w:ascii="SimSun" w:hAnsi="SimSun" w:eastAsia="SimSun" w:cs="SimSun"/>
          <w:b w:val="0"/>
          <w:sz w:val="24"/>
          <w:szCs w:val="24"/>
        </w:rPr>
        <w:t>命令我們要</w:t>
      </w:r>
      <w:r>
        <w:rPr>
          <w:rFonts w:ascii="SimSun" w:hAnsi="SimSun" w:eastAsia="SimSun" w:cs="SimSun"/>
          <w:b/>
          <w:sz w:val="24"/>
          <w:szCs w:val="24"/>
        </w:rPr>
        <w:t>休息</w:t>
      </w:r>
      <w:r>
        <w:rPr>
          <w:rFonts w:ascii="新細明體" w:hAnsi="新細明體" w:eastAsia="新細明體" w:cs="新細明體"/>
          <w:b w:val="0"/>
          <w:sz w:val="24"/>
          <w:szCs w:val="24"/>
        </w:rPr>
        <w:t>。要我們</w:t>
      </w:r>
      <w:r>
        <w:rPr>
          <w:rFonts w:ascii="新細明體" w:hAnsi="新細明體" w:eastAsia="新細明體" w:cs="新細明體"/>
          <w:b/>
          <w:sz w:val="24"/>
          <w:szCs w:val="24"/>
        </w:rPr>
        <w:t>身心靈能安息、安靜、鎮靜</w:t>
      </w:r>
      <w:r>
        <w:rPr>
          <w:rFonts w:ascii="新細明體" w:hAnsi="新細明體" w:eastAsia="新細明體" w:cs="新細明體"/>
          <w:b w:val="0"/>
          <w:sz w:val="24"/>
          <w:szCs w:val="24"/>
        </w:rPr>
        <w:t>來到</w:t>
      </w:r>
      <w:r>
        <w:rPr>
          <w:rFonts w:ascii="新細明體" w:hAnsi="新細明體" w:eastAsia="新細明體" w:cs="新細明體"/>
          <w:b/>
          <w:sz w:val="24"/>
          <w:szCs w:val="24"/>
        </w:rPr>
        <w:t>主的面前</w:t>
      </w:r>
      <w:r>
        <w:rPr>
          <w:rFonts w:ascii="新細明體" w:hAnsi="新細明體" w:eastAsia="新細明體" w:cs="新細明體"/>
          <w:b w:val="0"/>
          <w:sz w:val="24"/>
          <w:szCs w:val="24"/>
        </w:rPr>
        <w:t>，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4"/>
          <w:szCs w:val="24"/>
        </w:rPr>
        <w:t>學習放下心中一切的</w:t>
      </w:r>
      <w:r>
        <w:rPr>
          <w:rFonts w:ascii="SimSun" w:hAnsi="SimSun" w:eastAsia="SimSun" w:cs="SimSun"/>
          <w:b w:val="0"/>
          <w:sz w:val="24"/>
          <w:szCs w:val="24"/>
        </w:rPr>
        <w:t>憂慮煩惱</w:t>
      </w:r>
      <w:r>
        <w:rPr>
          <w:rFonts w:ascii="新細明體" w:hAnsi="新細明體" w:eastAsia="新細明體" w:cs="新細明體"/>
          <w:b w:val="0"/>
          <w:sz w:val="24"/>
          <w:szCs w:val="24"/>
        </w:rPr>
        <w:t>、</w:t>
      </w:r>
      <w:r>
        <w:rPr>
          <w:rFonts w:ascii="SimSun" w:hAnsi="SimSun" w:eastAsia="SimSun" w:cs="SimSun"/>
          <w:b w:val="0"/>
          <w:sz w:val="24"/>
          <w:szCs w:val="24"/>
        </w:rPr>
        <w:t>重擔掛慮</w:t>
      </w:r>
      <w:r>
        <w:rPr>
          <w:rFonts w:ascii="新細明體" w:hAnsi="新細明體" w:eastAsia="新細明體" w:cs="新細明體"/>
          <w:b w:val="0"/>
          <w:sz w:val="24"/>
          <w:szCs w:val="24"/>
        </w:rPr>
        <w:t>、傷心</w:t>
      </w:r>
      <w:r>
        <w:rPr>
          <w:rFonts w:ascii="SimSun" w:hAnsi="SimSun" w:eastAsia="SimSun" w:cs="SimSun"/>
          <w:b w:val="0"/>
          <w:sz w:val="24"/>
          <w:szCs w:val="24"/>
        </w:rPr>
        <w:t>痛苦</w:t>
      </w:r>
      <w:r>
        <w:rPr>
          <w:rFonts w:ascii="新細明體" w:hAnsi="新細明體" w:eastAsia="新細明體" w:cs="新細明體"/>
          <w:b w:val="0"/>
          <w:sz w:val="24"/>
          <w:szCs w:val="24"/>
        </w:rPr>
        <w:t>、</w:t>
      </w:r>
      <w:r>
        <w:rPr>
          <w:rFonts w:ascii="SimSun" w:hAnsi="SimSun" w:eastAsia="SimSun" w:cs="SimSun"/>
          <w:b w:val="0"/>
          <w:sz w:val="24"/>
          <w:szCs w:val="24"/>
        </w:rPr>
        <w:t>忙碌壓力</w:t>
      </w:r>
      <w:r>
        <w:rPr>
          <w:rFonts w:ascii="新細明體" w:hAnsi="新細明體" w:eastAsia="新細明體" w:cs="新細明體"/>
          <w:b w:val="0"/>
          <w:sz w:val="24"/>
          <w:szCs w:val="24"/>
        </w:rPr>
        <w:t>，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4"/>
          <w:szCs w:val="24"/>
        </w:rPr>
        <w:t>將這一切都交託給主、並單單仰望主，全然等候</w:t>
      </w:r>
      <w:r>
        <w:rPr>
          <w:rFonts w:ascii="新細明體" w:hAnsi="新細明體" w:eastAsia="新細明體" w:cs="新細明體"/>
          <w:b/>
          <w:sz w:val="24"/>
          <w:szCs w:val="24"/>
        </w:rPr>
        <w:t>在主的面前</w:t>
      </w:r>
      <w:r>
        <w:rPr>
          <w:rFonts w:ascii="新細明體" w:hAnsi="新細明體" w:eastAsia="新細明體" w:cs="新細明體"/>
          <w:b w:val="0"/>
          <w:sz w:val="24"/>
          <w:szCs w:val="24"/>
        </w:rPr>
        <w:t>。</w:t>
      </w:r>
      <w:r>
        <w:rPr>
          <w:rFonts w:ascii="SimSun" w:hAnsi="SimSun" w:eastAsia="SimSun" w:cs="SimSun"/>
          <w:b w:val="0"/>
          <w:sz w:val="24"/>
          <w:szCs w:val="24"/>
        </w:rPr>
        <w:t>但我</w:t>
      </w:r>
    </w:p>
    <w:p>
      <w:pPr>
        <w:spacing w:before="0" w:after="0" w:line="240" w:lineRule="auto"/>
      </w:pPr>
      <w:r>
        <w:rPr>
          <w:rFonts w:ascii="SimSun" w:hAnsi="SimSun" w:eastAsia="SimSun" w:cs="SimSun"/>
          <w:b w:val="0"/>
          <w:sz w:val="24"/>
          <w:szCs w:val="24"/>
        </w:rPr>
        <w:t>們常常都</w:t>
      </w:r>
      <w:r>
        <w:rPr>
          <w:rFonts w:ascii="SimSun" w:hAnsi="SimSun" w:eastAsia="SimSun" w:cs="SimSun"/>
          <w:b/>
          <w:sz w:val="24"/>
          <w:szCs w:val="24"/>
        </w:rPr>
        <w:t>竟自不肯</w:t>
      </w:r>
      <w:r>
        <w:rPr>
          <w:rFonts w:ascii="新細明體" w:hAnsi="新細明體" w:eastAsia="新細明體" w:cs="新細明體"/>
          <w:b/>
          <w:sz w:val="24"/>
          <w:szCs w:val="24"/>
        </w:rPr>
        <w:t>！</w:t>
      </w:r>
      <w:r>
        <w:rPr>
          <w:rFonts w:ascii="新細明體" w:hAnsi="新細明體" w:eastAsia="新細明體" w:cs="新細明體"/>
          <w:b w:val="0"/>
          <w:sz w:val="24"/>
          <w:szCs w:val="24"/>
        </w:rPr>
        <w:t xml:space="preserve"> 仍然要繼續奔跑在忙碌痛苦的道路上，過著疲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4"/>
          <w:szCs w:val="24"/>
        </w:rPr>
        <w:t>累混亂的生活！這樣的人生，離神很遠很遠，絕對很難得著力量，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4"/>
          <w:szCs w:val="24"/>
        </w:rPr>
        <w:t>很難蒙福！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/>
          <w:sz w:val="24"/>
          <w:szCs w:val="24"/>
        </w:rPr>
        <w:t xml:space="preserve">四、神要我們休息安靜的原因 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/>
          <w:color w:val="008000"/>
          <w:sz w:val="28"/>
          <w:szCs w:val="28"/>
        </w:rPr>
        <w:t xml:space="preserve">   </w:t>
      </w:r>
      <w:r>
        <w:rPr>
          <w:rFonts w:ascii="新細明體" w:hAnsi="新細明體" w:eastAsia="新細明體" w:cs="新細明體"/>
          <w:b/>
          <w:sz w:val="24"/>
          <w:szCs w:val="24"/>
        </w:rPr>
        <w:t>(一) 在休息安靜中才能知道神：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/>
          <w:sz w:val="24"/>
          <w:szCs w:val="24"/>
        </w:rPr>
        <w:t xml:space="preserve"> (二) 在休息安靜中才能認識神：</w:t>
      </w:r>
      <w:r>
        <w:rPr>
          <w:rFonts w:ascii="新細明體" w:hAnsi="新細明體" w:eastAsia="新細明體" w:cs="新細明體"/>
          <w:b w:val="0"/>
          <w:sz w:val="24"/>
          <w:szCs w:val="24"/>
        </w:rPr>
        <w:t xml:space="preserve">   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/>
          <w:sz w:val="24"/>
          <w:szCs w:val="24"/>
        </w:rPr>
        <w:t xml:space="preserve"> (三) 唯有在休息安息、平靜安穩中才能得救又得力量：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/>
          <w:sz w:val="24"/>
          <w:szCs w:val="24"/>
        </w:rPr>
        <w:t xml:space="preserve">     </w:t>
      </w:r>
      <w:r>
        <w:rPr>
          <w:rFonts w:ascii="新細明體" w:hAnsi="新細明體" w:eastAsia="新細明體" w:cs="新細明體"/>
          <w:b w:val="0"/>
          <w:sz w:val="24"/>
          <w:szCs w:val="24"/>
        </w:rPr>
        <w:t>休息安靜是得力的源頭，是蒙福的途徑！唯有身心靈 休息安息、安靜寧靜在主面前的時候，才能與神親密連結。只有在這樣的休息安息、安靜寧靜的時候，我們才會思想神，體會有神，才能聽見神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4"/>
          <w:szCs w:val="24"/>
        </w:rPr>
        <w:t>的聲音，才能明白神的心意、才能看見神的作為，才能經歷神、遇見神。因為在世界上，除神以外，我們絕對找不到心靈的安歇處。</w:t>
      </w:r>
      <w:r>
        <w:rPr>
          <w:rFonts w:ascii="新細明體" w:hAnsi="新細明體" w:eastAsia="新細明體" w:cs="新細明體"/>
          <w:b/>
          <w:color w:val="009900"/>
          <w:sz w:val="24"/>
          <w:szCs w:val="24"/>
        </w:rPr>
        <w:t xml:space="preserve"> </w:t>
      </w:r>
    </w:p>
    <w:p>
      <w:pPr>
        <w:spacing w:before="0" w:after="0" w:line="240" w:lineRule="auto"/>
      </w:pPr>
      <w:r>
        <w:rPr>
          <w:rFonts w:ascii="SimSun" w:hAnsi="SimSun" w:eastAsia="SimSun" w:cs="SimSun"/>
          <w:b/>
          <w:sz w:val="24"/>
          <w:szCs w:val="24"/>
        </w:rPr>
        <w:t>四</w:t>
      </w:r>
      <w:r>
        <w:rPr>
          <w:rFonts w:ascii="新細明體" w:hAnsi="新細明體" w:eastAsia="新細明體" w:cs="新細明體"/>
          <w:b/>
          <w:sz w:val="24"/>
          <w:szCs w:val="24"/>
        </w:rPr>
        <w:t xml:space="preserve">、休息安靜的方式 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4"/>
          <w:szCs w:val="24"/>
        </w:rPr>
        <w:t xml:space="preserve">  </w:t>
      </w:r>
      <w:r>
        <w:rPr>
          <w:rFonts w:ascii="新細明體" w:hAnsi="新細明體" w:eastAsia="新細明體" w:cs="新細明體"/>
          <w:b/>
          <w:sz w:val="24"/>
          <w:szCs w:val="24"/>
        </w:rPr>
        <w:t>(一) 單獨會主：每天</w:t>
      </w:r>
      <w:r>
        <w:rPr>
          <w:rFonts w:ascii="新細明體" w:hAnsi="新細明體" w:eastAsia="新細明體" w:cs="新細明體"/>
          <w:b w:val="0"/>
          <w:sz w:val="24"/>
          <w:szCs w:val="24"/>
        </w:rPr>
        <w:t>單獨與主約會，敬拜、讀經、默想、禱告。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/>
          <w:sz w:val="24"/>
          <w:szCs w:val="24"/>
        </w:rPr>
        <w:t xml:space="preserve">  (二) 獨處與靜默在主前：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/>
          <w:sz w:val="24"/>
          <w:szCs w:val="24"/>
        </w:rPr>
        <w:t xml:space="preserve">      詩62：1.2</w:t>
      </w:r>
      <w:r>
        <w:rPr>
          <w:rFonts w:ascii="新細明體" w:hAnsi="新細明體" w:eastAsia="新細明體" w:cs="新細明體"/>
          <w:b w:val="0"/>
          <w:sz w:val="24"/>
          <w:szCs w:val="24"/>
        </w:rPr>
        <w:t xml:space="preserve"> 我的心</w:t>
      </w:r>
      <w:r>
        <w:rPr>
          <w:rFonts w:ascii="新細明體" w:hAnsi="新細明體" w:eastAsia="新細明體" w:cs="新細明體"/>
          <w:b/>
          <w:sz w:val="24"/>
          <w:szCs w:val="24"/>
        </w:rPr>
        <w:t>默默無聲</w:t>
      </w:r>
      <w:r>
        <w:rPr>
          <w:rFonts w:ascii="新細明體" w:hAnsi="新細明體" w:eastAsia="新細明體" w:cs="新細明體"/>
          <w:b w:val="0"/>
          <w:sz w:val="24"/>
          <w:szCs w:val="24"/>
        </w:rPr>
        <w:t>，</w:t>
      </w:r>
      <w:r>
        <w:rPr>
          <w:rFonts w:ascii="新細明體" w:hAnsi="新細明體" w:eastAsia="新細明體" w:cs="新細明體"/>
          <w:b/>
          <w:sz w:val="24"/>
          <w:szCs w:val="24"/>
        </w:rPr>
        <w:t>專等候神</w:t>
      </w:r>
      <w:r>
        <w:rPr>
          <w:rFonts w:ascii="新細明體" w:hAnsi="新細明體" w:eastAsia="新細明體" w:cs="新細明體"/>
          <w:b w:val="0"/>
          <w:sz w:val="24"/>
          <w:szCs w:val="24"/>
        </w:rPr>
        <w:t>；我的救恩是從祂而來。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4"/>
          <w:szCs w:val="24"/>
        </w:rPr>
        <w:t xml:space="preserve">      祂是我的磐石，我的拯救；祂是我的高臺，我必不很動搖。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4"/>
          <w:szCs w:val="24"/>
        </w:rPr>
        <w:t>「</w:t>
      </w:r>
      <w:r>
        <w:rPr>
          <w:rFonts w:ascii="新細明體" w:hAnsi="新細明體" w:eastAsia="新細明體" w:cs="新細明體"/>
          <w:b/>
          <w:sz w:val="24"/>
          <w:szCs w:val="24"/>
        </w:rPr>
        <w:t>獨處與靜默」</w:t>
      </w:r>
      <w:r>
        <w:rPr>
          <w:rFonts w:ascii="新細明體" w:hAnsi="新細明體" w:eastAsia="新細明體" w:cs="新細明體"/>
          <w:b w:val="0"/>
          <w:sz w:val="24"/>
          <w:szCs w:val="24"/>
        </w:rPr>
        <w:t>就是</w:t>
      </w:r>
      <w:r>
        <w:rPr>
          <w:rFonts w:ascii="新細明體" w:hAnsi="新細明體" w:eastAsia="新細明體" w:cs="新細明體"/>
          <w:b/>
          <w:sz w:val="24"/>
          <w:szCs w:val="24"/>
        </w:rPr>
        <w:t>每天</w:t>
      </w:r>
      <w:r>
        <w:rPr>
          <w:rFonts w:ascii="新細明體" w:hAnsi="新細明體" w:eastAsia="新細明體" w:cs="新細明體"/>
          <w:b w:val="0"/>
          <w:sz w:val="24"/>
          <w:szCs w:val="24"/>
        </w:rPr>
        <w:t>願意與主單獨面對面，讓我們</w:t>
      </w:r>
      <w:r>
        <w:rPr>
          <w:rFonts w:ascii="新細明體" w:hAnsi="新細明體" w:eastAsia="新細明體" w:cs="新細明體"/>
          <w:b/>
          <w:sz w:val="24"/>
          <w:szCs w:val="24"/>
        </w:rPr>
        <w:t>身心靈</w:t>
      </w:r>
      <w:r>
        <w:rPr>
          <w:rFonts w:ascii="新細明體" w:hAnsi="新細明體" w:eastAsia="新細明體" w:cs="新細明體"/>
          <w:b w:val="0"/>
          <w:sz w:val="24"/>
          <w:szCs w:val="24"/>
        </w:rPr>
        <w:t xml:space="preserve"> 能      </w:t>
      </w:r>
      <w:r>
        <w:rPr>
          <w:rFonts w:ascii="新細明體" w:hAnsi="新細明體" w:eastAsia="新細明體" w:cs="新細明體"/>
          <w:b/>
          <w:sz w:val="24"/>
          <w:szCs w:val="24"/>
        </w:rPr>
        <w:t>安息、安靜、鎮靜</w:t>
      </w:r>
      <w:r>
        <w:rPr>
          <w:rFonts w:ascii="新細明體" w:hAnsi="新細明體" w:eastAsia="新細明體" w:cs="新細明體"/>
          <w:b w:val="0"/>
          <w:sz w:val="24"/>
          <w:szCs w:val="24"/>
        </w:rPr>
        <w:t xml:space="preserve"> 在 </w:t>
      </w:r>
      <w:r>
        <w:rPr>
          <w:rFonts w:ascii="新細明體" w:hAnsi="新細明體" w:eastAsia="新細明體" w:cs="新細明體"/>
          <w:b/>
          <w:sz w:val="24"/>
          <w:szCs w:val="24"/>
        </w:rPr>
        <w:t>主的面前</w:t>
      </w:r>
      <w:r>
        <w:rPr>
          <w:rFonts w:ascii="新細明體" w:hAnsi="新細明體" w:eastAsia="新細明體" w:cs="新細明體"/>
          <w:b w:val="0"/>
          <w:sz w:val="24"/>
          <w:szCs w:val="24"/>
        </w:rPr>
        <w:t>，將心中一切的</w:t>
      </w:r>
      <w:r>
        <w:rPr>
          <w:rFonts w:ascii="SimSun" w:hAnsi="SimSun" w:eastAsia="SimSun" w:cs="SimSun"/>
          <w:b w:val="0"/>
          <w:sz w:val="24"/>
          <w:szCs w:val="24"/>
        </w:rPr>
        <w:t>憂愁掛慮交託</w:t>
      </w:r>
      <w:r>
        <w:rPr>
          <w:rFonts w:ascii="新細明體" w:hAnsi="新細明體" w:eastAsia="新細明體" w:cs="新細明體"/>
          <w:b w:val="0"/>
          <w:sz w:val="24"/>
          <w:szCs w:val="24"/>
        </w:rPr>
        <w:t>給主、單單仰望主，</w:t>
      </w:r>
      <w:r>
        <w:rPr>
          <w:rFonts w:ascii="新細明體" w:hAnsi="新細明體" w:eastAsia="新細明體" w:cs="新細明體"/>
          <w:b/>
          <w:sz w:val="24"/>
          <w:szCs w:val="24"/>
        </w:rPr>
        <w:t>全然靜默</w:t>
      </w:r>
      <w:r>
        <w:rPr>
          <w:rFonts w:ascii="新細明體" w:hAnsi="新細明體" w:eastAsia="新細明體" w:cs="新細明體"/>
          <w:b w:val="0"/>
          <w:sz w:val="24"/>
          <w:szCs w:val="24"/>
        </w:rPr>
        <w:t>、</w:t>
      </w:r>
      <w:r>
        <w:rPr>
          <w:rFonts w:ascii="新細明體" w:hAnsi="新細明體" w:eastAsia="新細明體" w:cs="新細明體"/>
          <w:b/>
          <w:sz w:val="24"/>
          <w:szCs w:val="24"/>
        </w:rPr>
        <w:t>等候在主的面前</w:t>
      </w:r>
      <w:r>
        <w:rPr>
          <w:rFonts w:ascii="新細明體" w:hAnsi="新細明體" w:eastAsia="新細明體" w:cs="新細明體"/>
          <w:b w:val="0"/>
          <w:sz w:val="24"/>
          <w:szCs w:val="24"/>
        </w:rPr>
        <w:t>，</w:t>
      </w:r>
      <w:r>
        <w:rPr>
          <w:rFonts w:ascii="新細明體" w:hAnsi="新細明體" w:eastAsia="新細明體" w:cs="新細明體"/>
          <w:b/>
          <w:sz w:val="24"/>
          <w:szCs w:val="24"/>
        </w:rPr>
        <w:t>為要專注聆聽主的聲音</w:t>
      </w:r>
      <w:r>
        <w:rPr>
          <w:rFonts w:ascii="新細明體" w:hAnsi="新細明體" w:eastAsia="新細明體" w:cs="新細明體"/>
          <w:b w:val="0"/>
          <w:sz w:val="24"/>
          <w:szCs w:val="24"/>
        </w:rPr>
        <w:t>。因為忙碌的生活和工作常使我們頭昏腦脹，心疲力竭。</w:t>
      </w:r>
      <w:r>
        <w:rPr>
          <w:rFonts w:ascii="新細明體" w:hAnsi="新細明體" w:eastAsia="新細明體" w:cs="新細明體"/>
          <w:b/>
          <w:sz w:val="24"/>
          <w:szCs w:val="24"/>
        </w:rPr>
        <w:t>靜默與神獨處</w:t>
      </w:r>
      <w:r>
        <w:rPr>
          <w:rFonts w:ascii="新細明體" w:hAnsi="新細明體" w:eastAsia="新細明體" w:cs="新細明體"/>
          <w:b w:val="0"/>
          <w:sz w:val="24"/>
          <w:szCs w:val="24"/>
        </w:rPr>
        <w:t>會將我們生命中的混亂、緊張、壓力和擔憂，從內心深處浮現出來，讓人看清自己的狀況，且對事情能有更清晰的透視，進而明白神的心意和準繩。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 w:val="0"/>
          <w:sz w:val="24"/>
          <w:szCs w:val="24"/>
        </w:rPr>
        <w:t xml:space="preserve">    人生不論在風平浪靜或在驚濤駭浪中，我們時刻都需要倚靠神！</w:t>
      </w:r>
    </w:p>
    <w:p>
      <w:pPr>
        <w:spacing w:before="0" w:after="0" w:line="240" w:lineRule="auto"/>
      </w:pPr>
      <w:r>
        <w:rPr>
          <w:rFonts w:ascii="新細明體" w:hAnsi="新細明體" w:eastAsia="新細明體" w:cs="新細明體"/>
          <w:b/>
          <w:sz w:val="24"/>
          <w:szCs w:val="24"/>
        </w:rPr>
        <w:t>每天</w:t>
      </w:r>
      <w:r>
        <w:rPr>
          <w:rFonts w:ascii="新細明體" w:hAnsi="新細明體" w:eastAsia="新細明體" w:cs="新細明體"/>
          <w:b w:val="0"/>
          <w:sz w:val="24"/>
          <w:szCs w:val="24"/>
        </w:rPr>
        <w:t>要到神面前休息安靜，知道唯有神掌管全局，永不失誤；知道神是我們的避難所，是我們的力量，是我們在患難中隨時的幫助；知道神與我們同在，祂住在我們裡面，我們也住在祂的裡面。所以，人生一切的山搖地動、驚濤駭浪，就是患難困苦、</w:t>
      </w:r>
      <w:r>
        <w:rPr>
          <w:rFonts w:ascii="SimSun" w:hAnsi="SimSun" w:eastAsia="SimSun" w:cs="SimSun"/>
          <w:b w:val="0"/>
          <w:sz w:val="24"/>
          <w:szCs w:val="24"/>
        </w:rPr>
        <w:t>憂慮煩惱</w:t>
      </w:r>
      <w:r>
        <w:rPr>
          <w:rFonts w:ascii="新細明體" w:hAnsi="新細明體" w:eastAsia="新細明體" w:cs="新細明體"/>
          <w:b w:val="0"/>
          <w:sz w:val="24"/>
          <w:szCs w:val="24"/>
        </w:rPr>
        <w:t>、</w:t>
      </w:r>
      <w:r>
        <w:rPr>
          <w:rFonts w:ascii="SimSun" w:hAnsi="SimSun" w:eastAsia="SimSun" w:cs="SimSun"/>
          <w:b w:val="0"/>
          <w:sz w:val="24"/>
          <w:szCs w:val="24"/>
        </w:rPr>
        <w:t>重擔掛慮</w:t>
      </w:r>
      <w:r>
        <w:rPr>
          <w:rFonts w:ascii="新細明體" w:hAnsi="新細明體" w:eastAsia="新細明體" w:cs="新細明體"/>
          <w:b w:val="0"/>
          <w:sz w:val="24"/>
          <w:szCs w:val="24"/>
        </w:rPr>
        <w:t>、</w:t>
      </w:r>
      <w:r>
        <w:rPr>
          <w:rFonts w:ascii="SimSun" w:hAnsi="SimSun" w:eastAsia="SimSun" w:cs="SimSun"/>
          <w:b w:val="0"/>
          <w:sz w:val="24"/>
          <w:szCs w:val="24"/>
        </w:rPr>
        <w:t>痛苦掙扎</w:t>
      </w:r>
      <w:r>
        <w:rPr>
          <w:rFonts w:ascii="新細明體" w:hAnsi="新細明體" w:eastAsia="新細明體" w:cs="新細明體"/>
          <w:b w:val="0"/>
          <w:sz w:val="24"/>
          <w:szCs w:val="24"/>
        </w:rPr>
        <w:t>、</w:t>
      </w:r>
      <w:r>
        <w:rPr>
          <w:rFonts w:ascii="SimSun" w:hAnsi="SimSun" w:eastAsia="SimSun" w:cs="SimSun"/>
          <w:b w:val="0"/>
          <w:sz w:val="24"/>
          <w:szCs w:val="24"/>
        </w:rPr>
        <w:t>忙碌壓力</w:t>
      </w:r>
      <w:r>
        <w:rPr>
          <w:rFonts w:ascii="新細明體" w:hAnsi="新細明體" w:eastAsia="新細明體" w:cs="新細明體"/>
          <w:b w:val="0"/>
          <w:sz w:val="24"/>
          <w:szCs w:val="24"/>
        </w:rPr>
        <w:t>，都不能壓垮我們、不能吞滅我們！耶穌應許，凡勞苦擔重擔的人都可以</w:t>
      </w:r>
      <w:r>
        <w:rPr>
          <w:rFonts w:ascii="新細明體" w:hAnsi="新細明體" w:eastAsia="新細明體" w:cs="新細明體"/>
          <w:b/>
          <w:sz w:val="24"/>
          <w:szCs w:val="24"/>
        </w:rPr>
        <w:t>到主這裡來(</w:t>
      </w:r>
      <w:r>
        <w:rPr>
          <w:rFonts w:ascii="新細明體" w:hAnsi="新細明體" w:eastAsia="新細明體" w:cs="新細明體"/>
          <w:b w:val="0"/>
          <w:sz w:val="24"/>
          <w:szCs w:val="24"/>
        </w:rPr>
        <w:t>住在基督裡)，</w:t>
      </w:r>
      <w:r>
        <w:rPr>
          <w:rFonts w:ascii="新細明體" w:hAnsi="新細明體" w:eastAsia="新細明體" w:cs="新細明體"/>
          <w:b/>
          <w:sz w:val="24"/>
          <w:szCs w:val="24"/>
        </w:rPr>
        <w:t>主必使我們得安息</w:t>
      </w:r>
      <w:r>
        <w:rPr>
          <w:rFonts w:ascii="新細明體" w:hAnsi="新細明體" w:eastAsia="新細明體" w:cs="新細明體"/>
          <w:b w:val="0"/>
          <w:sz w:val="24"/>
          <w:szCs w:val="24"/>
        </w:rPr>
        <w:t>。</w:t>
      </w:r>
      <w:r>
        <w:rPr>
          <w:rFonts w:ascii="新細明體" w:hAnsi="新細明體" w:eastAsia="新細明體" w:cs="新細明體"/>
          <w:b/>
          <w:sz w:val="24"/>
          <w:szCs w:val="24"/>
        </w:rPr>
        <w:t>在主面前，安息安靜使我們得著力量，能與主建立親密的關係，這是我們蒙福的途徑！</w:t>
      </w:r>
      <w:r>
        <w:rPr>
          <w:rFonts w:ascii="新細明體" w:hAnsi="新細明體" w:eastAsia="新細明體" w:cs="新細明體"/>
          <w:b w:val="0"/>
          <w:sz w:val="24"/>
          <w:szCs w:val="24"/>
        </w:rPr>
        <w:t>唯有神是我們心靈的休息站，是我們生命的防風防颱中心，是我們生命的防恐安全中心！除此以外，別無拯救！</w:t>
      </w:r>
    </w:p>
    <w:sectPr>
      <w:pgSz w:w="8419" w:h="11906"/>
      <w:pgMar w:top="794" w:right="794" w:bottom="567" w:left="45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文鼎粗圓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icrosoft YaHei">
    <w:panose1 w:val="020B0503020204020204"/>
    <w:charset w:val="00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compressPunctuation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paragraph" w:styleId="2">
    <w:name w:val="heading 1"/>
    <w:basedOn w:val="3"/>
    <w:next w:val="3"/>
    <w:uiPriority w:val="0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4">
    <w:name w:val="heading 2"/>
    <w:basedOn w:val="3"/>
    <w:next w:val="3"/>
    <w:uiPriority w:val="0"/>
    <w:pPr>
      <w:keepNext/>
      <w:keepLines/>
      <w:spacing w:before="360" w:after="80"/>
      <w:contextualSpacing/>
    </w:pPr>
    <w:rPr>
      <w:b/>
      <w:sz w:val="36"/>
      <w:szCs w:val="36"/>
    </w:rPr>
  </w:style>
  <w:style w:type="paragraph" w:styleId="5">
    <w:name w:val="heading 3"/>
    <w:basedOn w:val="3"/>
    <w:next w:val="3"/>
    <w:uiPriority w:val="0"/>
    <w:pPr>
      <w:keepNext/>
      <w:keepLines/>
      <w:spacing w:before="280" w:after="80"/>
      <w:contextualSpacing/>
    </w:pPr>
    <w:rPr>
      <w:b/>
      <w:sz w:val="28"/>
      <w:szCs w:val="28"/>
    </w:rPr>
  </w:style>
  <w:style w:type="paragraph" w:styleId="6">
    <w:name w:val="heading 4"/>
    <w:basedOn w:val="3"/>
    <w:next w:val="3"/>
    <w:uiPriority w:val="0"/>
    <w:pPr>
      <w:keepNext/>
      <w:keepLines/>
      <w:spacing w:before="240" w:after="40"/>
      <w:contextualSpacing/>
    </w:pPr>
    <w:rPr>
      <w:b/>
      <w:sz w:val="24"/>
      <w:szCs w:val="24"/>
    </w:rPr>
  </w:style>
  <w:style w:type="paragraph" w:styleId="7">
    <w:name w:val="heading 5"/>
    <w:basedOn w:val="3"/>
    <w:next w:val="3"/>
    <w:uiPriority w:val="0"/>
    <w:pPr>
      <w:keepNext/>
      <w:keepLines/>
      <w:spacing w:before="220" w:after="40"/>
      <w:contextualSpacing/>
    </w:pPr>
    <w:rPr>
      <w:b/>
      <w:sz w:val="22"/>
      <w:szCs w:val="22"/>
    </w:rPr>
  </w:style>
  <w:style w:type="paragraph" w:styleId="8">
    <w:name w:val="heading 6"/>
    <w:basedOn w:val="3"/>
    <w:next w:val="3"/>
    <w:uiPriority w:val="0"/>
    <w:pPr>
      <w:keepNext/>
      <w:keepLines/>
      <w:spacing w:before="200" w:after="40"/>
      <w:contextualSpacing/>
    </w:pPr>
    <w:rPr>
      <w:b/>
      <w:sz w:val="20"/>
      <w:szCs w:val="20"/>
    </w:rPr>
  </w:style>
  <w:style w:type="paragraph" w:customStyle="1" w:styleId="3">
    <w:name w:val="normal"/>
    <w:uiPriority w:val="0"/>
  </w:style>
  <w:style w:type="paragraph" w:styleId="9">
    <w:name w:val="Subtitle"/>
    <w:basedOn w:val="3"/>
    <w:next w:val="3"/>
    <w:uiPriority w:val="0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0">
    <w:name w:val="Title"/>
    <w:basedOn w:val="3"/>
    <w:next w:val="3"/>
    <w:uiPriority w:val="0"/>
    <w:pPr>
      <w:keepNext/>
      <w:keepLines/>
      <w:spacing w:before="480" w:after="120"/>
      <w:contextualSpacing/>
    </w:pPr>
    <w:rPr>
      <w:b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個人版_9.1.0.4468_{F1E327BC-269C-435d-A152-05C5408002CA}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2016-09-24T08:18:25Z</dcterms:created>
  <cp:lastModifiedBy>mht</cp:lastModifiedBy>
  <dcterms:modified xsi:type="dcterms:W3CDTF">2016-09-24T08:21:58Z</dcterms:modified>
  <dc:title>                 你們要休息            詩篇46篇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